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C8" w:rsidRPr="006A7999" w:rsidRDefault="00F703C8" w:rsidP="00F703C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A7999">
        <w:rPr>
          <w:rFonts w:ascii="Times New Roman" w:hAnsi="Times New Roman" w:cs="Times New Roman"/>
          <w:b/>
          <w:sz w:val="36"/>
          <w:szCs w:val="24"/>
        </w:rPr>
        <w:t>Новые скульптуры в Самаре</w:t>
      </w:r>
      <w:bookmarkStart w:id="0" w:name="_GoBack"/>
      <w:bookmarkEnd w:id="0"/>
    </w:p>
    <w:p w:rsidR="00F703C8" w:rsidRPr="00D84DE0" w:rsidRDefault="00F703C8" w:rsidP="00F703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4DE0">
        <w:rPr>
          <w:rStyle w:val="a5"/>
          <w:b w:val="0"/>
          <w:color w:val="000000"/>
        </w:rPr>
        <w:t>В Самаре объявлен конкурс</w:t>
      </w:r>
      <w:r w:rsidRPr="00D84DE0">
        <w:rPr>
          <w:rStyle w:val="apple-converted-space"/>
          <w:color w:val="000000"/>
        </w:rPr>
        <w:t> </w:t>
      </w:r>
      <w:r w:rsidRPr="00D84DE0">
        <w:rPr>
          <w:color w:val="000000"/>
        </w:rPr>
        <w:t>на создание лучшей модели скульптурной композиции, которая будет установлена в сквере Экономистов рядом с Самарским государственным экономическим университетом. На конкурс могут быть представлены эскизы, рисунки, проекции, 3D модели в электронной форме. </w:t>
      </w:r>
    </w:p>
    <w:p w:rsidR="00F703C8" w:rsidRPr="00D84DE0" w:rsidRDefault="00F703C8" w:rsidP="00F703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4DE0">
        <w:rPr>
          <w:rStyle w:val="a5"/>
          <w:b w:val="0"/>
          <w:color w:val="000000"/>
        </w:rPr>
        <w:t>Стоит отметить, что</w:t>
      </w:r>
      <w:r w:rsidRPr="00D84DE0">
        <w:rPr>
          <w:rStyle w:val="apple-converted-space"/>
          <w:color w:val="000000"/>
        </w:rPr>
        <w:t> </w:t>
      </w:r>
      <w:r w:rsidRPr="00D84DE0">
        <w:rPr>
          <w:color w:val="000000"/>
        </w:rPr>
        <w:t>в пошлом году безымянному скверу, который находится на пересечении улиц Блюхера и Советской Армии, было присвоено имя</w:t>
      </w:r>
      <w:r w:rsidRPr="00D84DE0">
        <w:rPr>
          <w:rStyle w:val="apple-converted-space"/>
          <w:color w:val="000000"/>
        </w:rPr>
        <w:t> </w:t>
      </w:r>
      <w:hyperlink r:id="rId5" w:history="1">
        <w:r w:rsidRPr="00D84DE0">
          <w:rPr>
            <w:rStyle w:val="a6"/>
            <w:color w:val="000000"/>
            <w:u w:val="none"/>
          </w:rPr>
          <w:t>"Сквер экономистов"</w:t>
        </w:r>
      </w:hyperlink>
      <w:r w:rsidRPr="00D84DE0">
        <w:rPr>
          <w:color w:val="000000"/>
        </w:rPr>
        <w:t>. Теперь в рамках празднования 85-летия СГЭУ к осени этого года планируется превратить сквер в приятное место отдыха. Эту идею поддержали ректор СГЭУ, администрация и жители микрорайона. Теперь необходимо разработать эскизный проект скульптуры, которая украсит сквер.</w:t>
      </w:r>
    </w:p>
    <w:p w:rsidR="00F703C8" w:rsidRPr="00D84DE0" w:rsidRDefault="00F703C8" w:rsidP="00F703C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84DE0">
        <w:rPr>
          <w:noProof/>
        </w:rPr>
        <w:drawing>
          <wp:inline distT="0" distB="0" distL="0" distR="0">
            <wp:extent cx="3695700" cy="2318991"/>
            <wp:effectExtent l="0" t="0" r="0" b="5715"/>
            <wp:docPr id="1" name="Рисунок 1" descr="http://progorodsamara.ru/userfiles/images/image-04-2016/skver_ekonomi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orodsamara.ru/userfiles/images/image-04-2016/skver_ekonomist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13" cy="23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C8" w:rsidRPr="00D84DE0" w:rsidRDefault="00F703C8" w:rsidP="00F70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4DE0">
        <w:rPr>
          <w:color w:val="000000"/>
        </w:rPr>
        <w:t xml:space="preserve">Победитель конкурса на лучшее предложение получит денежное вознаграждение. </w:t>
      </w:r>
    </w:p>
    <w:p w:rsidR="00F703C8" w:rsidRPr="00D84DE0" w:rsidRDefault="00F703C8" w:rsidP="00F70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4DE0">
        <w:rPr>
          <w:color w:val="000000"/>
        </w:rPr>
        <w:t>"В первую очередь конкурсной комиссией будет оцениваться оригинальность эскиза скульптуры/скульптурной композиции. Всем участникам будут вручены дипломы участника, а победитель получит не только диплом лауреата и денежную премию в размере пяти тысяч рублей, но и возможность воплотить свою идею в жизнь!" - говорит один из инициаторов проекта, студент СГЭУ Андрей Кулик.</w:t>
      </w:r>
    </w:p>
    <w:p w:rsidR="00F703C8" w:rsidRPr="00D84DE0" w:rsidRDefault="00F703C8" w:rsidP="00F703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03C8" w:rsidRPr="00D84DE0" w:rsidRDefault="00F703C8" w:rsidP="00F70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4DE0">
        <w:rPr>
          <w:color w:val="000000"/>
        </w:rPr>
        <w:t xml:space="preserve">Материалы конкурса принимаются по адресу: 443090, г. Самара, ул. Советской Армии, 141, кабинет 023 «А» или по электронной почте konkurs.sseu@yandex.ru. </w:t>
      </w:r>
    </w:p>
    <w:p w:rsidR="00F703C8" w:rsidRPr="00D84DE0" w:rsidRDefault="00F703C8" w:rsidP="00F70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03C8" w:rsidRPr="00D84DE0" w:rsidRDefault="00F703C8" w:rsidP="00F703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4DE0">
        <w:rPr>
          <w:color w:val="000000"/>
        </w:rPr>
        <w:t xml:space="preserve">В этом году планируется установить памятник учителю. Об этом на пресс-конференции заявила руководитель департамента образования Лилия </w:t>
      </w:r>
      <w:proofErr w:type="spellStart"/>
      <w:r w:rsidRPr="00D84DE0">
        <w:rPr>
          <w:color w:val="000000"/>
        </w:rPr>
        <w:t>Галузина</w:t>
      </w:r>
      <w:proofErr w:type="spellEnd"/>
      <w:r w:rsidRPr="00D84DE0">
        <w:rPr>
          <w:color w:val="000000"/>
        </w:rPr>
        <w:t>.</w:t>
      </w:r>
    </w:p>
    <w:p w:rsidR="00F703C8" w:rsidRPr="00D84DE0" w:rsidRDefault="00F703C8" w:rsidP="00F70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4DE0">
        <w:rPr>
          <w:color w:val="000000"/>
        </w:rPr>
        <w:t>Уже известно место, где появится новая скульптура - это сквер Болгарский на пересечении улиц Стара-</w:t>
      </w:r>
      <w:proofErr w:type="spellStart"/>
      <w:r w:rsidRPr="00D84DE0">
        <w:rPr>
          <w:color w:val="000000"/>
        </w:rPr>
        <w:t>Загора</w:t>
      </w:r>
      <w:proofErr w:type="spellEnd"/>
      <w:r w:rsidRPr="00D84DE0">
        <w:rPr>
          <w:color w:val="000000"/>
        </w:rPr>
        <w:t xml:space="preserve"> и Ново-Вокзальной. Скульптура уже отлита и ждет, пока ее установят. Точной даты, когда горожане смогут увидеть памятник - пока нет, но планируется, что это произойдет на День города или ко Дню учителя.</w:t>
      </w:r>
    </w:p>
    <w:p w:rsidR="00D84DE0" w:rsidRDefault="00F703C8" w:rsidP="00F70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4DE0">
        <w:rPr>
          <w:color w:val="000000"/>
        </w:rPr>
        <w:t>Скульптура представляет собой фигуру учителя, приглашающего детей в школу. Фигуры учителя и детей предполагается изготовить в натуральную величину из бронзового сплава, общая высота - 5 метров. Планируется, что арка будет подсвечиваться.</w:t>
      </w:r>
    </w:p>
    <w:p w:rsidR="00F703C8" w:rsidRPr="00D84DE0" w:rsidRDefault="00D84DE0" w:rsidP="00F70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1076325" y="895350"/>
            <wp:positionH relativeFrom="margin">
              <wp:align>right</wp:align>
            </wp:positionH>
            <wp:positionV relativeFrom="margin">
              <wp:align>bottom</wp:align>
            </wp:positionV>
            <wp:extent cx="1816735" cy="24263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CFE" w:rsidRPr="00D84DE0" w:rsidRDefault="00F703C8" w:rsidP="00982C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4DE0">
        <w:rPr>
          <w:color w:val="000000"/>
        </w:rPr>
        <w:t>Изготовлено несколько макетов памятника конструктору Дмитрию Козлову в Самаре</w:t>
      </w:r>
      <w:r w:rsidR="00982CFE" w:rsidRPr="00D84DE0">
        <w:rPr>
          <w:color w:val="000000"/>
        </w:rPr>
        <w:t xml:space="preserve">. </w:t>
      </w:r>
    </w:p>
    <w:p w:rsidR="00982CFE" w:rsidRPr="00D84DE0" w:rsidRDefault="00982CFE" w:rsidP="00982C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4DE0">
        <w:rPr>
          <w:color w:val="000000"/>
        </w:rPr>
        <w:lastRenderedPageBreak/>
        <w:t>Уже несколько лет в городе планируют установить памятник Дмитрию Козлову напротив дома №1 по проспекту Ленина.</w:t>
      </w:r>
    </w:p>
    <w:p w:rsidR="00982CFE" w:rsidRPr="00D84DE0" w:rsidRDefault="00982CFE" w:rsidP="00982C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4DE0">
        <w:rPr>
          <w:color w:val="000000"/>
        </w:rPr>
        <w:t>Инициативная группа не случайно выбрала место для установки памятника выдающемуся конструктору. Оно находится рядом с домом, где до сих пор живут многие ветераны ракетно-космической отрасли. Инициативную группу возглавили депутаты от ЛДПР Михаил Дегтярев и Михаил Белоусов.</w:t>
      </w:r>
    </w:p>
    <w:p w:rsidR="00982CFE" w:rsidRPr="00D84DE0" w:rsidRDefault="00982CFE" w:rsidP="00982C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4DE0">
        <w:rPr>
          <w:color w:val="000000"/>
        </w:rPr>
        <w:t>Известно, что пройдены все необходимые инстанции и получены согласования для проведения работ по установке памятника. При поддержке депутатов было изготовлено несколько макетов будущих памятников. Один из них в скором времени займет законное место в сквере Фадеева.</w:t>
      </w:r>
    </w:p>
    <w:p w:rsidR="00982CFE" w:rsidRPr="00D84DE0" w:rsidRDefault="00982CFE" w:rsidP="00982C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82CFE" w:rsidRPr="00D84DE0" w:rsidRDefault="00982CFE" w:rsidP="00982CF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D84DE0">
        <w:rPr>
          <w:noProof/>
        </w:rPr>
        <w:drawing>
          <wp:anchor distT="0" distB="0" distL="114300" distR="114300" simplePos="0" relativeHeight="251659264" behindDoc="1" locked="0" layoutInCell="1" allowOverlap="1" wp14:anchorId="3B67EF11" wp14:editId="1D4B2A2E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4019550" cy="3014345"/>
            <wp:effectExtent l="0" t="0" r="0" b="0"/>
            <wp:wrapTight wrapText="bothSides">
              <wp:wrapPolygon edited="0">
                <wp:start x="0" y="0"/>
                <wp:lineTo x="0" y="21432"/>
                <wp:lineTo x="21498" y="21432"/>
                <wp:lineTo x="21498" y="0"/>
                <wp:lineTo x="0" y="0"/>
              </wp:wrapPolygon>
            </wp:wrapTight>
            <wp:docPr id="3" name="Рисунок 3" descr="http://progorodsamara.ru/userfiles/images/image-03-2016/kozlov_pamya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gorodsamara.ru/userfiles/images/image-03-2016/kozlov_pamyat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CFE" w:rsidRPr="00D84DE0" w:rsidRDefault="00982CFE" w:rsidP="00F70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sz w:val="24"/>
          <w:szCs w:val="24"/>
          <w:lang w:eastAsia="ru-RU"/>
        </w:rPr>
      </w:pPr>
    </w:p>
    <w:p w:rsidR="00982CFE" w:rsidRPr="00D84DE0" w:rsidRDefault="00982CFE" w:rsidP="00982C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3C8" w:rsidRDefault="00982CFE" w:rsidP="00982CFE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84DE0">
        <w:rPr>
          <w:rFonts w:ascii="Times New Roman" w:hAnsi="Times New Roman" w:cs="Times New Roman"/>
          <w:sz w:val="24"/>
          <w:szCs w:val="24"/>
          <w:lang w:eastAsia="ru-RU"/>
        </w:rPr>
        <w:t>Дмитрий Ильич Козлов родился 1 октября 1919 года в станице Тихорецкая. Он долгое время жил и работал в Самаре.  Являлся генеральным конструктором Центрального специализированного конструкторского бюро («ЦСКБ-Прогресс»), член-корреспондентом Российской академии наук.</w:t>
      </w:r>
    </w:p>
    <w:p w:rsidR="00D84DE0" w:rsidRPr="00D84DE0" w:rsidRDefault="00D84DE0" w:rsidP="00982CFE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2CFE" w:rsidRPr="00D84DE0" w:rsidRDefault="00982CFE" w:rsidP="00982CF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4DE0">
        <w:rPr>
          <w:rFonts w:ascii="Times New Roman" w:hAnsi="Times New Roman" w:cs="Times New Roman"/>
          <w:sz w:val="24"/>
          <w:szCs w:val="24"/>
          <w:lang w:eastAsia="ru-RU"/>
        </w:rPr>
        <w:t xml:space="preserve">В Самаре появится памятник фронтовому кинооператору. С такой идеей вышел Поволжский общественный историко-культурный фонд. Его президент настаивает, что куйбышевские операторы во время Великой Отечественной войны сняли кадры, вошедшие в золотой фонд кинолетописи страны. </w:t>
      </w:r>
    </w:p>
    <w:p w:rsidR="00982CFE" w:rsidRDefault="00982CFE" w:rsidP="00982C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84DE0">
        <w:rPr>
          <w:rFonts w:ascii="Times New Roman" w:hAnsi="Times New Roman" w:cs="Times New Roman"/>
          <w:sz w:val="24"/>
          <w:szCs w:val="24"/>
          <w:lang w:eastAsia="ru-RU"/>
        </w:rPr>
        <w:t>ГТРК «Самара» уже предложила в качестве площадки для установки памятника сквер, расположенный рядом со зданием телерадиокомпании. В итоге администрация Самары поручила комиссии по увековечению памяти выдающихся личностей и событий «рассмотреть вопрос».</w:t>
      </w:r>
    </w:p>
    <w:p w:rsidR="006A7999" w:rsidRDefault="006A7999" w:rsidP="00982C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999" w:rsidRPr="00D84DE0" w:rsidRDefault="006A7999" w:rsidP="00982C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http://progorodsamara.ru.</w:t>
      </w:r>
    </w:p>
    <w:sectPr w:rsidR="006A7999" w:rsidRPr="00D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690"/>
    <w:multiLevelType w:val="hybridMultilevel"/>
    <w:tmpl w:val="73F4EA6E"/>
    <w:lvl w:ilvl="0" w:tplc="4202D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0577"/>
    <w:multiLevelType w:val="hybridMultilevel"/>
    <w:tmpl w:val="166EEBF0"/>
    <w:lvl w:ilvl="0" w:tplc="812AA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C8"/>
    <w:rsid w:val="006A7999"/>
    <w:rsid w:val="00982CFE"/>
    <w:rsid w:val="00D84DE0"/>
    <w:rsid w:val="00DD6C64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B327-2BD2-463C-BAB1-66A7ACA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3C8"/>
    <w:rPr>
      <w:b/>
      <w:bCs/>
    </w:rPr>
  </w:style>
  <w:style w:type="character" w:customStyle="1" w:styleId="apple-converted-space">
    <w:name w:val="apple-converted-space"/>
    <w:basedOn w:val="a0"/>
    <w:rsid w:val="00F703C8"/>
  </w:style>
  <w:style w:type="character" w:styleId="a6">
    <w:name w:val="Hyperlink"/>
    <w:basedOn w:val="a0"/>
    <w:uiPriority w:val="99"/>
    <w:unhideWhenUsed/>
    <w:rsid w:val="00F70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gorodsamara.ru/news/view/1761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Дмитриева</dc:creator>
  <cp:keywords/>
  <dc:description/>
  <cp:lastModifiedBy>Анастасия Дмитриева</cp:lastModifiedBy>
  <cp:revision>4</cp:revision>
  <dcterms:created xsi:type="dcterms:W3CDTF">2016-04-12T17:03:00Z</dcterms:created>
  <dcterms:modified xsi:type="dcterms:W3CDTF">2016-04-12T17:38:00Z</dcterms:modified>
</cp:coreProperties>
</file>