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AD" w:rsidRDefault="00A95FD5" w:rsidP="00A95FD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95FD5">
        <w:rPr>
          <w:rFonts w:ascii="Times New Roman" w:hAnsi="Times New Roman" w:cs="Times New Roman"/>
          <w:b/>
          <w:sz w:val="32"/>
          <w:szCs w:val="28"/>
        </w:rPr>
        <w:drawing>
          <wp:anchor distT="0" distB="0" distL="114300" distR="114300" simplePos="0" relativeHeight="251658240" behindDoc="0" locked="0" layoutInCell="1" allowOverlap="1" wp14:anchorId="62002129" wp14:editId="3A050BC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48000" cy="1714500"/>
            <wp:effectExtent l="0" t="0" r="0" b="0"/>
            <wp:wrapSquare wrapText="bothSides"/>
            <wp:docPr id="1" name="Рисунок 1" descr="http://cs7011.vk.me/v7011500/210d2/Q5y-vSU7P8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7011.vk.me/v7011500/210d2/Q5y-vSU7P8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FD5">
        <w:rPr>
          <w:rFonts w:ascii="Times New Roman" w:hAnsi="Times New Roman" w:cs="Times New Roman"/>
          <w:b/>
          <w:sz w:val="32"/>
          <w:szCs w:val="28"/>
        </w:rPr>
        <w:t xml:space="preserve">В Самаре студенты изобрели перчатки с системой </w:t>
      </w:r>
      <w:proofErr w:type="spellStart"/>
      <w:r w:rsidRPr="00A95FD5">
        <w:rPr>
          <w:rFonts w:ascii="Times New Roman" w:hAnsi="Times New Roman" w:cs="Times New Roman"/>
          <w:b/>
          <w:sz w:val="32"/>
          <w:szCs w:val="28"/>
        </w:rPr>
        <w:t>bluetooth</w:t>
      </w:r>
      <w:proofErr w:type="spellEnd"/>
      <w:r w:rsidRPr="00A95FD5">
        <w:rPr>
          <w:rFonts w:ascii="Times New Roman" w:hAnsi="Times New Roman" w:cs="Times New Roman"/>
          <w:b/>
          <w:sz w:val="32"/>
          <w:szCs w:val="28"/>
        </w:rPr>
        <w:t xml:space="preserve"> для управления роботом</w:t>
      </w:r>
    </w:p>
    <w:p w:rsidR="00A95FD5" w:rsidRPr="00A95FD5" w:rsidRDefault="00A95FD5" w:rsidP="00A9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5FD5">
        <w:rPr>
          <w:rFonts w:ascii="Times New Roman" w:hAnsi="Times New Roman" w:cs="Times New Roman"/>
          <w:sz w:val="28"/>
        </w:rPr>
        <w:t xml:space="preserve">Самарские студенты национального исследовательского университета имени Королева придумали интересное изобретение. Они </w:t>
      </w:r>
      <w:bookmarkStart w:id="0" w:name="_GoBack"/>
      <w:bookmarkEnd w:id="0"/>
      <w:r w:rsidRPr="00A95FD5">
        <w:rPr>
          <w:rFonts w:ascii="Times New Roman" w:hAnsi="Times New Roman" w:cs="Times New Roman"/>
          <w:sz w:val="28"/>
        </w:rPr>
        <w:t>создали систему</w:t>
      </w:r>
      <w:r w:rsidRPr="00A95FD5">
        <w:rPr>
          <w:rFonts w:ascii="Times New Roman" w:hAnsi="Times New Roman" w:cs="Times New Roman"/>
          <w:sz w:val="28"/>
        </w:rPr>
        <w:t xml:space="preserve"> для снятия движений человека на основе сенсора </w:t>
      </w:r>
      <w:proofErr w:type="spellStart"/>
      <w:r w:rsidRPr="00A95FD5">
        <w:rPr>
          <w:rFonts w:ascii="Times New Roman" w:hAnsi="Times New Roman" w:cs="Times New Roman"/>
          <w:sz w:val="28"/>
        </w:rPr>
        <w:t>Kinect</w:t>
      </w:r>
      <w:proofErr w:type="spellEnd"/>
      <w:r w:rsidRPr="00A95FD5">
        <w:rPr>
          <w:rFonts w:ascii="Times New Roman" w:hAnsi="Times New Roman" w:cs="Times New Roman"/>
          <w:sz w:val="28"/>
        </w:rPr>
        <w:t xml:space="preserve"> и собственноручно сконструированного устройства, а именно </w:t>
      </w:r>
      <w:proofErr w:type="spellStart"/>
      <w:r w:rsidRPr="00A95FD5">
        <w:rPr>
          <w:rFonts w:ascii="Times New Roman" w:hAnsi="Times New Roman" w:cs="Times New Roman"/>
          <w:sz w:val="28"/>
        </w:rPr>
        <w:t>bluetooth</w:t>
      </w:r>
      <w:proofErr w:type="spellEnd"/>
      <w:r w:rsidRPr="00A95FD5">
        <w:rPr>
          <w:rFonts w:ascii="Times New Roman" w:hAnsi="Times New Roman" w:cs="Times New Roman"/>
          <w:sz w:val="28"/>
        </w:rPr>
        <w:t>-перчаток. Использовать изобретение будут для того, чтобы управлять антропоморфным роботом AR-600E -  и робот буд</w:t>
      </w:r>
      <w:r>
        <w:rPr>
          <w:rFonts w:ascii="Times New Roman" w:hAnsi="Times New Roman" w:cs="Times New Roman"/>
          <w:sz w:val="28"/>
        </w:rPr>
        <w:t>ет повторять движение человека.</w:t>
      </w:r>
    </w:p>
    <w:p w:rsidR="00A95FD5" w:rsidRPr="00A95FD5" w:rsidRDefault="00A95FD5" w:rsidP="00A9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5FD5">
        <w:rPr>
          <w:rFonts w:ascii="Times New Roman" w:hAnsi="Times New Roman" w:cs="Times New Roman"/>
          <w:sz w:val="28"/>
        </w:rPr>
        <w:t xml:space="preserve">Для первого прототипа студенты использовали обычные, хозяйственные перчатки. Информация с перчаток передается через </w:t>
      </w:r>
      <w:proofErr w:type="spellStart"/>
      <w:r w:rsidRPr="00A95FD5">
        <w:rPr>
          <w:rFonts w:ascii="Times New Roman" w:hAnsi="Times New Roman" w:cs="Times New Roman"/>
          <w:sz w:val="28"/>
        </w:rPr>
        <w:t>bluetooth</w:t>
      </w:r>
      <w:proofErr w:type="spellEnd"/>
      <w:r w:rsidRPr="00A95FD5">
        <w:rPr>
          <w:rFonts w:ascii="Times New Roman" w:hAnsi="Times New Roman" w:cs="Times New Roman"/>
          <w:sz w:val="28"/>
        </w:rPr>
        <w:t xml:space="preserve"> на компьютер. Общее положение рук человека, повороты кисти в пространстве отслеживает подключенный к системе сенсор. Электрическое питание перча</w:t>
      </w:r>
      <w:r>
        <w:rPr>
          <w:rFonts w:ascii="Times New Roman" w:hAnsi="Times New Roman" w:cs="Times New Roman"/>
          <w:sz w:val="28"/>
        </w:rPr>
        <w:t>ток осуществляется от батареек.</w:t>
      </w:r>
    </w:p>
    <w:p w:rsidR="00A95FD5" w:rsidRPr="00A95FD5" w:rsidRDefault="00A95FD5" w:rsidP="00A95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5FD5">
        <w:rPr>
          <w:rFonts w:ascii="Times New Roman" w:hAnsi="Times New Roman" w:cs="Times New Roman"/>
          <w:sz w:val="28"/>
        </w:rPr>
        <w:t>Студенты трудились над изобретением почти полгода. Их проект завоевал 1-ое место на конкурсе в рамках III Всероссийского форума молодых ученых "U-NOVUS". Предполагают, что перчатки будут использовать при работе в условиях повышенной радиации, при угрозе взрыва или в открытом космосе.</w:t>
      </w:r>
    </w:p>
    <w:sectPr w:rsidR="00A95FD5" w:rsidRPr="00A95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1F"/>
    <w:rsid w:val="00A95FD5"/>
    <w:rsid w:val="00AC3AAD"/>
    <w:rsid w:val="00C4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DDB0-C58C-4FEA-AD7F-9940385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Дмитриева</dc:creator>
  <cp:keywords/>
  <dc:description/>
  <cp:lastModifiedBy>Анастасия Дмитриева</cp:lastModifiedBy>
  <cp:revision>2</cp:revision>
  <dcterms:created xsi:type="dcterms:W3CDTF">2016-05-23T07:59:00Z</dcterms:created>
  <dcterms:modified xsi:type="dcterms:W3CDTF">2016-05-23T08:08:00Z</dcterms:modified>
</cp:coreProperties>
</file>